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5" w:rsidRPr="005F6757" w:rsidRDefault="005F6757" w:rsidP="00421CBD">
      <w:pPr>
        <w:jc w:val="center"/>
        <w:rPr>
          <w:rFonts w:ascii="HGP創英角ｺﾞｼｯｸUB" w:eastAsia="HGP創英角ｺﾞｼｯｸUB" w:hAnsi="HGP創英角ｺﾞｼｯｸUB"/>
          <w:sz w:val="32"/>
          <w:szCs w:val="32"/>
        </w:rPr>
      </w:pPr>
      <w:r w:rsidRPr="005F6757">
        <w:rPr>
          <w:rFonts w:ascii="HGP創英角ｺﾞｼｯｸUB" w:eastAsia="HGP創英角ｺﾞｼｯｸUB" w:hAnsi="HGP創英角ｺﾞｼｯｸUB" w:cs="江戸勘亭流" w:hint="eastAsia"/>
          <w:noProof/>
          <w:color w:val="000000"/>
          <w:spacing w:val="2"/>
          <w:kern w:val="0"/>
          <w:sz w:val="32"/>
          <w:szCs w:val="32"/>
        </w:rPr>
        <mc:AlternateContent>
          <mc:Choice Requires="wps">
            <w:drawing>
              <wp:anchor distT="0" distB="0" distL="114300" distR="114300" simplePos="0" relativeHeight="251665408" behindDoc="0" locked="0" layoutInCell="1" allowOverlap="1" wp14:anchorId="2579ED96" wp14:editId="519C6709">
                <wp:simplePos x="0" y="0"/>
                <wp:positionH relativeFrom="margin">
                  <wp:posOffset>4859020</wp:posOffset>
                </wp:positionH>
                <wp:positionV relativeFrom="paragraph">
                  <wp:posOffset>177279</wp:posOffset>
                </wp:positionV>
                <wp:extent cx="1333500" cy="695325"/>
                <wp:effectExtent l="0" t="0" r="0" b="9525"/>
                <wp:wrapNone/>
                <wp:docPr id="4" name="楕円 4"/>
                <wp:cNvGraphicFramePr/>
                <a:graphic xmlns:a="http://schemas.openxmlformats.org/drawingml/2006/main">
                  <a:graphicData uri="http://schemas.microsoft.com/office/word/2010/wordprocessingShape">
                    <wps:wsp>
                      <wps:cNvSpPr/>
                      <wps:spPr>
                        <a:xfrm>
                          <a:off x="0" y="0"/>
                          <a:ext cx="1333500" cy="695325"/>
                        </a:xfrm>
                        <a:prstGeom prst="ellipse">
                          <a:avLst/>
                        </a:prstGeom>
                        <a:solidFill>
                          <a:schemeClr val="accent2">
                            <a:lumMod val="40000"/>
                            <a:lumOff val="60000"/>
                          </a:schemeClr>
                        </a:solidFill>
                        <a:ln w="38100" cap="flat" cmpd="sng" algn="ctr">
                          <a:noFill/>
                          <a:prstDash val="solid"/>
                          <a:miter lim="800000"/>
                        </a:ln>
                        <a:effectLst/>
                      </wps:spPr>
                      <wps:txbx>
                        <w:txbxContent>
                          <w:p w:rsidR="005F6757" w:rsidRPr="00E22C2D" w:rsidRDefault="006D3B32" w:rsidP="005F6757">
                            <w:pPr>
                              <w:jc w:val="center"/>
                              <w:rPr>
                                <w:rFonts w:ascii="HGP創英角ｺﾞｼｯｸUB" w:eastAsia="HGP創英角ｺﾞｼｯｸUB" w:hAnsi="HGP創英角ｺﾞｼｯｸUB"/>
                                <w:color w:val="FFFFFF" w:themeColor="background1"/>
                                <w:sz w:val="32"/>
                                <w:szCs w:val="32"/>
                                <w14:glow w14:rad="139700">
                                  <w14:schemeClr w14:val="tx1"/>
                                </w14:glow>
                              </w:rPr>
                            </w:pPr>
                            <w:r>
                              <w:rPr>
                                <w:rFonts w:ascii="HGP創英角ｺﾞｼｯｸUB" w:eastAsia="HGP創英角ｺﾞｼｯｸUB" w:hAnsi="HGP創英角ｺﾞｼｯｸUB" w:hint="eastAsia"/>
                                <w:color w:val="FFFFFF" w:themeColor="background1"/>
                                <w:sz w:val="32"/>
                                <w:szCs w:val="32"/>
                                <w14:glow w14:rad="139700">
                                  <w14:schemeClr w14:val="tx1"/>
                                </w14:glow>
                              </w:rPr>
                              <w:t>１１</w:t>
                            </w:r>
                            <w:r w:rsidR="005F6757" w:rsidRPr="00E22C2D">
                              <w:rPr>
                                <w:rFonts w:ascii="HGP創英角ｺﾞｼｯｸUB" w:eastAsia="HGP創英角ｺﾞｼｯｸUB" w:hAnsi="HGP創英角ｺﾞｼｯｸUB" w:hint="eastAsia"/>
                                <w:color w:val="FFFFFF" w:themeColor="background1"/>
                                <w:sz w:val="32"/>
                                <w:szCs w:val="32"/>
                                <w14:glow w14:rad="139700">
                                  <w14:schemeClr w14:val="tx1"/>
                                </w14:glow>
                              </w:rPr>
                              <w:t>年目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9ED96" id="楕円 4" o:spid="_x0000_s1026" style="position:absolute;left:0;text-align:left;margin-left:382.6pt;margin-top:13.95pt;width:10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" fillcolor="#f7caac [1301]" stroked="f" strokeweight="3pt">
                <v:stroke joinstyle="miter"/>
                <v:textbox>
                  <w:txbxContent>
                    <w:p w:rsidR="005F6757" w:rsidRPr="00E22C2D" w:rsidRDefault="006D3B32" w:rsidP="005F6757">
                      <w:pPr>
                        <w:jc w:val="center"/>
                        <w:rPr>
                          <w:rFonts w:ascii="HGP創英角ｺﾞｼｯｸUB" w:eastAsia="HGP創英角ｺﾞｼｯｸUB" w:hAnsi="HGP創英角ｺﾞｼｯｸUB"/>
                          <w:color w:val="FFFFFF" w:themeColor="background1"/>
                          <w:sz w:val="32"/>
                          <w:szCs w:val="32"/>
                          <w14:glow w14:rad="139700">
                            <w14:schemeClr w14:val="tx1"/>
                          </w14:glow>
                        </w:rPr>
                      </w:pPr>
                      <w:r>
                        <w:rPr>
                          <w:rFonts w:ascii="HGP創英角ｺﾞｼｯｸUB" w:eastAsia="HGP創英角ｺﾞｼｯｸUB" w:hAnsi="HGP創英角ｺﾞｼｯｸUB" w:hint="eastAsia"/>
                          <w:color w:val="FFFFFF" w:themeColor="background1"/>
                          <w:sz w:val="32"/>
                          <w:szCs w:val="32"/>
                          <w14:glow w14:rad="139700">
                            <w14:schemeClr w14:val="tx1"/>
                          </w14:glow>
                        </w:rPr>
                        <w:t>１１</w:t>
                      </w:r>
                      <w:r w:rsidR="005F6757" w:rsidRPr="00E22C2D">
                        <w:rPr>
                          <w:rFonts w:ascii="HGP創英角ｺﾞｼｯｸUB" w:eastAsia="HGP創英角ｺﾞｼｯｸUB" w:hAnsi="HGP創英角ｺﾞｼｯｸUB" w:hint="eastAsia"/>
                          <w:color w:val="FFFFFF" w:themeColor="background1"/>
                          <w:sz w:val="32"/>
                          <w:szCs w:val="32"/>
                          <w14:glow w14:rad="139700">
                            <w14:schemeClr w14:val="tx1"/>
                          </w14:glow>
                        </w:rPr>
                        <w:t>年目</w:t>
                      </w:r>
                    </w:p>
                  </w:txbxContent>
                </v:textbox>
                <w10:wrap anchorx="margin"/>
              </v:oval>
            </w:pict>
          </mc:Fallback>
        </mc:AlternateContent>
      </w:r>
      <w:r w:rsidR="00421CBD" w:rsidRPr="005F6757">
        <w:rPr>
          <w:rFonts w:ascii="HGP創英角ｺﾞｼｯｸUB" w:eastAsia="HGP創英角ｺﾞｼｯｸUB" w:hAnsi="HGP創英角ｺﾞｼｯｸUB" w:hint="eastAsia"/>
          <w:sz w:val="32"/>
          <w:szCs w:val="32"/>
        </w:rPr>
        <w:t>２０２１年度　　広島市陸上競技協会</w:t>
      </w:r>
    </w:p>
    <w:p w:rsidR="00421CBD" w:rsidRPr="005F6757" w:rsidRDefault="00421CBD" w:rsidP="00421CBD">
      <w:pPr>
        <w:jc w:val="center"/>
        <w:rPr>
          <w:rFonts w:ascii="HGP創英角ｺﾞｼｯｸUB" w:eastAsia="HGP創英角ｺﾞｼｯｸUB" w:hAnsi="HGP創英角ｺﾞｼｯｸUB"/>
          <w:sz w:val="52"/>
          <w:szCs w:val="52"/>
        </w:rPr>
      </w:pPr>
      <w:r w:rsidRPr="005F6757">
        <w:rPr>
          <w:rFonts w:ascii="HGP創英角ｺﾞｼｯｸUB" w:eastAsia="HGP創英角ｺﾞｼｯｸUB" w:hAnsi="HGP創英角ｺﾞｼｯｸUB" w:hint="eastAsia"/>
          <w:sz w:val="52"/>
          <w:szCs w:val="52"/>
        </w:rPr>
        <w:t>跳　躍　教　室</w:t>
      </w:r>
    </w:p>
    <w:p w:rsidR="00421CBD" w:rsidRDefault="00421CBD" w:rsidP="00D3113E">
      <w:pPr>
        <w:spacing w:beforeLines="50" w:before="180"/>
      </w:pPr>
      <w:r>
        <w:rPr>
          <w:rFonts w:hint="eastAsia"/>
        </w:rPr>
        <w:t xml:space="preserve">　　跳躍を志す選手を指導する教室を次の通り開催します。</w:t>
      </w:r>
    </w:p>
    <w:p w:rsidR="00421CBD" w:rsidRDefault="00421CBD" w:rsidP="00421CBD">
      <w:pPr>
        <w:ind w:left="210" w:hangingChars="100" w:hanging="210"/>
      </w:pPr>
      <w:r>
        <w:rPr>
          <w:rFonts w:hint="eastAsia"/>
        </w:rPr>
        <w:t xml:space="preserve">　　跳躍２種目（３種目）【走高跳・走幅跳（三段跳）】を対象に安全性を確保しながら基礎基本となる技術を、実践を踏まえながら指導し学びに繋げます。希望者は申し込みをしてください。</w:t>
      </w:r>
    </w:p>
    <w:p w:rsidR="00421CBD" w:rsidRPr="00AD3737" w:rsidRDefault="00CE0092" w:rsidP="00D3113E">
      <w:pPr>
        <w:spacing w:beforeLines="50" w:before="180"/>
        <w:ind w:left="211" w:hangingChars="100" w:hanging="211"/>
        <w:rPr>
          <w:b/>
        </w:rPr>
      </w:pPr>
      <w:r w:rsidRPr="00AD3737">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342900</wp:posOffset>
                </wp:positionV>
                <wp:extent cx="1485900" cy="2114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85900" cy="2114550"/>
                        </a:xfrm>
                        <a:prstGeom prst="rect">
                          <a:avLst/>
                        </a:prstGeom>
                        <a:solidFill>
                          <a:schemeClr val="lt1"/>
                        </a:solidFill>
                        <a:ln w="6350">
                          <a:solidFill>
                            <a:prstClr val="black"/>
                          </a:solidFill>
                        </a:ln>
                      </wps:spPr>
                      <wps:txbx>
                        <w:txbxContent>
                          <w:p w:rsidR="00CE0092" w:rsidRDefault="00CE0092">
                            <w:r>
                              <w:rPr>
                                <w:rFonts w:hint="eastAsia"/>
                              </w:rPr>
                              <w:t>■</w:t>
                            </w:r>
                            <w:r>
                              <w:t xml:space="preserve">受付　</w:t>
                            </w:r>
                            <w:r>
                              <w:t>8</w:t>
                            </w:r>
                            <w:r>
                              <w:t>：</w:t>
                            </w:r>
                            <w:r>
                              <w:t>30</w:t>
                            </w:r>
                            <w:r>
                              <w:t>～</w:t>
                            </w:r>
                          </w:p>
                          <w:p w:rsidR="00CE0092" w:rsidRDefault="00CE0092">
                            <w:r>
                              <w:rPr>
                                <w:rFonts w:hint="eastAsia"/>
                              </w:rPr>
                              <w:t>午後からの参加も</w:t>
                            </w:r>
                            <w:r>
                              <w:t>可能</w:t>
                            </w:r>
                          </w:p>
                          <w:p w:rsidR="00CE0092" w:rsidRDefault="00CE0092"/>
                          <w:p w:rsidR="00CE0092" w:rsidRDefault="00CE0092">
                            <w:r>
                              <w:rPr>
                                <w:rFonts w:hint="eastAsia"/>
                              </w:rPr>
                              <w:t>■</w:t>
                            </w:r>
                            <w:r>
                              <w:t>昼食</w:t>
                            </w:r>
                          </w:p>
                          <w:p w:rsidR="00CE0092" w:rsidRDefault="00CE0092">
                            <w:r>
                              <w:rPr>
                                <w:rFonts w:hint="eastAsia"/>
                              </w:rPr>
                              <w:t>終日開催は途中で</w:t>
                            </w:r>
                            <w:r>
                              <w:t>休憩を取るので各自で昼食を取る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5.5pt;margin-top:27pt;width:117pt;height: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" fillcolor="white [3201]" strokeweight=".5pt">
                <v:textbox>
                  <w:txbxContent>
                    <w:p w:rsidR="00CE0092" w:rsidRDefault="00CE0092">
                      <w:r>
                        <w:rPr>
                          <w:rFonts w:hint="eastAsia"/>
                        </w:rPr>
                        <w:t>■</w:t>
                      </w:r>
                      <w:r>
                        <w:t xml:space="preserve">受付　</w:t>
                      </w:r>
                      <w:r>
                        <w:t>8</w:t>
                      </w:r>
                      <w:r>
                        <w:t>：</w:t>
                      </w:r>
                      <w:r>
                        <w:t>30</w:t>
                      </w:r>
                      <w:r>
                        <w:t>～</w:t>
                      </w:r>
                    </w:p>
                    <w:p w:rsidR="00CE0092" w:rsidRDefault="00CE0092">
                      <w:r>
                        <w:rPr>
                          <w:rFonts w:hint="eastAsia"/>
                        </w:rPr>
                        <w:t>午後からの参加も</w:t>
                      </w:r>
                      <w:r>
                        <w:t>可能</w:t>
                      </w:r>
                    </w:p>
                    <w:p w:rsidR="00CE0092" w:rsidRDefault="00CE0092"/>
                    <w:p w:rsidR="00CE0092" w:rsidRDefault="00CE0092">
                      <w:r>
                        <w:rPr>
                          <w:rFonts w:hint="eastAsia"/>
                        </w:rPr>
                        <w:t>■</w:t>
                      </w:r>
                      <w:r>
                        <w:t>昼食</w:t>
                      </w:r>
                    </w:p>
                    <w:p w:rsidR="00CE0092" w:rsidRDefault="00CE0092">
                      <w:r>
                        <w:rPr>
                          <w:rFonts w:hint="eastAsia"/>
                        </w:rPr>
                        <w:t>終日開催は途中で</w:t>
                      </w:r>
                      <w:r>
                        <w:t>休憩を取るので各自で昼食を取る</w:t>
                      </w:r>
                    </w:p>
                  </w:txbxContent>
                </v:textbox>
              </v:shape>
            </w:pict>
          </mc:Fallback>
        </mc:AlternateContent>
      </w:r>
      <w:r w:rsidR="00421CBD" w:rsidRPr="00AD3737">
        <w:rPr>
          <w:rFonts w:hint="eastAsia"/>
          <w:b/>
        </w:rPr>
        <w:t xml:space="preserve">１　期　　</w:t>
      </w:r>
      <w:r w:rsidRPr="00AD3737">
        <w:rPr>
          <w:rFonts w:hint="eastAsia"/>
          <w:b/>
        </w:rPr>
        <w:t xml:space="preserve">　　</w:t>
      </w:r>
      <w:r w:rsidR="00421CBD" w:rsidRPr="00AD3737">
        <w:rPr>
          <w:rFonts w:hint="eastAsia"/>
          <w:b/>
        </w:rPr>
        <w:t>日　　　　２０２１年１１月から２０２２年３月（</w:t>
      </w:r>
      <w:r w:rsidR="008E4930" w:rsidRPr="00AD3737">
        <w:rPr>
          <w:rFonts w:hint="eastAsia"/>
          <w:b/>
        </w:rPr>
        <w:t>８</w:t>
      </w:r>
      <w:r w:rsidR="00421CBD" w:rsidRPr="00AD3737">
        <w:rPr>
          <w:rFonts w:hint="eastAsia"/>
          <w:b/>
        </w:rPr>
        <w:t>回）</w:t>
      </w:r>
    </w:p>
    <w:tbl>
      <w:tblPr>
        <w:tblStyle w:val="a3"/>
        <w:tblW w:w="0" w:type="auto"/>
        <w:tblInd w:w="210" w:type="dxa"/>
        <w:tblLook w:val="04A0" w:firstRow="1" w:lastRow="0" w:firstColumn="1" w:lastColumn="0" w:noHBand="0" w:noVBand="1"/>
      </w:tblPr>
      <w:tblGrid>
        <w:gridCol w:w="636"/>
        <w:gridCol w:w="1843"/>
        <w:gridCol w:w="1701"/>
        <w:gridCol w:w="3260"/>
      </w:tblGrid>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回</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期</w:t>
            </w:r>
            <w:r w:rsidR="004546E0">
              <w:rPr>
                <w:rFonts w:ascii="UD デジタル 教科書体 NK-R" w:hint="eastAsia"/>
              </w:rPr>
              <w:t xml:space="preserve">　　　</w:t>
            </w:r>
            <w:r w:rsidRPr="008E4930">
              <w:rPr>
                <w:rFonts w:ascii="UD デジタル 教科書体 NK-R" w:hint="eastAsia"/>
              </w:rPr>
              <w:t>日</w:t>
            </w:r>
          </w:p>
        </w:tc>
        <w:tc>
          <w:tcPr>
            <w:tcW w:w="1701" w:type="dxa"/>
          </w:tcPr>
          <w:p w:rsidR="008E4930" w:rsidRPr="008E4930" w:rsidRDefault="008E4930" w:rsidP="008E4930">
            <w:pPr>
              <w:jc w:val="center"/>
              <w:rPr>
                <w:rFonts w:ascii="UD デジタル 教科書体 NK-R"/>
              </w:rPr>
            </w:pPr>
            <w:r w:rsidRPr="008E4930">
              <w:rPr>
                <w:rFonts w:ascii="UD デジタル 教科書体 NK-R" w:hint="eastAsia"/>
              </w:rPr>
              <w:t>時</w:t>
            </w:r>
            <w:r w:rsidR="004546E0">
              <w:rPr>
                <w:rFonts w:ascii="UD デジタル 教科書体 NK-R" w:hint="eastAsia"/>
              </w:rPr>
              <w:t xml:space="preserve">　　　</w:t>
            </w:r>
            <w:r w:rsidRPr="008E4930">
              <w:rPr>
                <w:rFonts w:ascii="UD デジタル 教科書体 NK-R" w:hint="eastAsia"/>
              </w:rPr>
              <w:t>間</w:t>
            </w:r>
          </w:p>
        </w:tc>
        <w:tc>
          <w:tcPr>
            <w:tcW w:w="3260" w:type="dxa"/>
          </w:tcPr>
          <w:p w:rsidR="008E4930" w:rsidRPr="008E4930" w:rsidRDefault="008E4930" w:rsidP="008E4930">
            <w:pPr>
              <w:jc w:val="center"/>
              <w:rPr>
                <w:rFonts w:ascii="UD デジタル 教科書体 NK-R"/>
              </w:rPr>
            </w:pPr>
            <w:r w:rsidRPr="008E4930">
              <w:rPr>
                <w:rFonts w:ascii="UD デジタル 教科書体 NK-R" w:hint="eastAsia"/>
              </w:rPr>
              <w:t>備</w:t>
            </w:r>
            <w:r w:rsidR="004546E0">
              <w:rPr>
                <w:rFonts w:ascii="UD デジタル 教科書体 NK-R" w:hint="eastAsia"/>
              </w:rPr>
              <w:t xml:space="preserve">　　　</w:t>
            </w:r>
            <w:r w:rsidRPr="008E4930">
              <w:rPr>
                <w:rFonts w:ascii="UD デジタル 教科書体 NK-R" w:hint="eastAsia"/>
              </w:rPr>
              <w:t>考</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１</w:t>
            </w:r>
          </w:p>
        </w:tc>
        <w:tc>
          <w:tcPr>
            <w:tcW w:w="1843" w:type="dxa"/>
          </w:tcPr>
          <w:p w:rsidR="008E4930" w:rsidRPr="008E4930" w:rsidRDefault="00D3113E" w:rsidP="00D3113E">
            <w:pPr>
              <w:rPr>
                <w:rFonts w:ascii="UD デジタル 教科書体 NK-R"/>
              </w:rPr>
            </w:pPr>
            <w:r>
              <w:rPr>
                <w:rFonts w:ascii="UD デジタル 教科書体 NK-R" w:hint="eastAsia"/>
              </w:rPr>
              <w:t>11</w:t>
            </w:r>
            <w:r w:rsidR="008E4930" w:rsidRPr="008E4930">
              <w:rPr>
                <w:rFonts w:ascii="UD デジタル 教科書体 NK-R" w:hint="eastAsia"/>
              </w:rPr>
              <w:t>月</w:t>
            </w:r>
            <w:r>
              <w:rPr>
                <w:rFonts w:ascii="UD デジタル 教科書体 NK-R" w:hint="eastAsia"/>
              </w:rPr>
              <w:t>20</w:t>
            </w:r>
            <w:r w:rsidR="008E4930" w:rsidRPr="008E4930">
              <w:rPr>
                <w:rFonts w:ascii="UD デジタル 教科書体 NK-R" w:hint="eastAsia"/>
              </w:rPr>
              <w:t>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9：00～16：00</w:t>
            </w:r>
          </w:p>
        </w:tc>
        <w:tc>
          <w:tcPr>
            <w:tcW w:w="3260" w:type="dxa"/>
          </w:tcPr>
          <w:p w:rsidR="008E4930" w:rsidRPr="00D3113E" w:rsidRDefault="004546E0" w:rsidP="008E4930">
            <w:pPr>
              <w:jc w:val="center"/>
              <w:rPr>
                <w:rFonts w:ascii="UD デジタル 教科書体 NK-R"/>
                <w:sz w:val="20"/>
                <w:szCs w:val="20"/>
              </w:rPr>
            </w:pPr>
            <w:r w:rsidRPr="00D3113E">
              <w:rPr>
                <w:rFonts w:ascii="UD デジタル 教科書体 NK-R" w:hint="eastAsia"/>
                <w:sz w:val="20"/>
                <w:szCs w:val="20"/>
              </w:rPr>
              <w:t>午前中はサタデー陸上と並行実施</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２</w:t>
            </w:r>
          </w:p>
        </w:tc>
        <w:tc>
          <w:tcPr>
            <w:tcW w:w="1843" w:type="dxa"/>
          </w:tcPr>
          <w:p w:rsidR="008E4930" w:rsidRPr="008E4930" w:rsidRDefault="00D3113E" w:rsidP="00D3113E">
            <w:pPr>
              <w:jc w:val="center"/>
              <w:rPr>
                <w:rFonts w:ascii="UD デジタル 教科書体 NK-R"/>
              </w:rPr>
            </w:pPr>
            <w:r>
              <w:rPr>
                <w:rFonts w:ascii="UD デジタル 教科書体 NK-R" w:hint="eastAsia"/>
              </w:rPr>
              <w:t>12</w:t>
            </w:r>
            <w:r w:rsidR="008E4930" w:rsidRPr="008E4930">
              <w:rPr>
                <w:rFonts w:ascii="UD デジタル 教科書体 NK-R" w:hint="eastAsia"/>
              </w:rPr>
              <w:t>月４日（土）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9：00～16：00</w:t>
            </w:r>
          </w:p>
        </w:tc>
        <w:tc>
          <w:tcPr>
            <w:tcW w:w="3260" w:type="dxa"/>
          </w:tcPr>
          <w:p w:rsidR="008E4930" w:rsidRPr="00D3113E" w:rsidRDefault="004546E0" w:rsidP="008E4930">
            <w:pPr>
              <w:jc w:val="center"/>
              <w:rPr>
                <w:rFonts w:ascii="UD デジタル 教科書体 NK-R"/>
                <w:sz w:val="20"/>
                <w:szCs w:val="20"/>
              </w:rPr>
            </w:pPr>
            <w:r w:rsidRPr="00D3113E">
              <w:rPr>
                <w:rFonts w:ascii="UD デジタル 教科書体 NK-R" w:hint="eastAsia"/>
                <w:sz w:val="20"/>
                <w:szCs w:val="20"/>
              </w:rPr>
              <w:t>午前中はサタデー陸上と並行実施</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３</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12月18日(土)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9：00～13：00</w:t>
            </w:r>
          </w:p>
        </w:tc>
        <w:tc>
          <w:tcPr>
            <w:tcW w:w="3260" w:type="dxa"/>
          </w:tcPr>
          <w:p w:rsidR="008E4930" w:rsidRPr="00D3113E" w:rsidRDefault="008E4930" w:rsidP="008E4930">
            <w:pPr>
              <w:jc w:val="center"/>
              <w:rPr>
                <w:rFonts w:ascii="UD デジタル 教科書体 NK-R"/>
                <w:sz w:val="20"/>
                <w:szCs w:val="20"/>
              </w:rPr>
            </w:pP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４</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1月8日（土）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9：00～16：00</w:t>
            </w:r>
          </w:p>
        </w:tc>
        <w:tc>
          <w:tcPr>
            <w:tcW w:w="3260" w:type="dxa"/>
          </w:tcPr>
          <w:p w:rsidR="008E4930" w:rsidRPr="00D3113E" w:rsidRDefault="004546E0" w:rsidP="008E4930">
            <w:pPr>
              <w:jc w:val="center"/>
              <w:rPr>
                <w:rFonts w:ascii="UD デジタル 教科書体 NK-R"/>
                <w:sz w:val="20"/>
                <w:szCs w:val="20"/>
              </w:rPr>
            </w:pPr>
            <w:r w:rsidRPr="00D3113E">
              <w:rPr>
                <w:rFonts w:ascii="UD デジタル 教科書体 NK-R" w:hint="eastAsia"/>
                <w:sz w:val="20"/>
                <w:szCs w:val="20"/>
              </w:rPr>
              <w:t>午前中はサタデー陸上と並行実施</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５</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2月5日（土）</w:t>
            </w:r>
          </w:p>
        </w:tc>
        <w:tc>
          <w:tcPr>
            <w:tcW w:w="1701" w:type="dxa"/>
          </w:tcPr>
          <w:p w:rsidR="008E4930" w:rsidRPr="008E4930" w:rsidRDefault="004546E0" w:rsidP="00D3113E">
            <w:pPr>
              <w:jc w:val="center"/>
              <w:rPr>
                <w:rFonts w:ascii="UD デジタル 教科書体 NK-R"/>
              </w:rPr>
            </w:pPr>
            <w:r>
              <w:rPr>
                <w:rFonts w:ascii="UD デジタル 教科書体 NK-R" w:hint="eastAsia"/>
              </w:rPr>
              <w:t>9：00～</w:t>
            </w:r>
            <w:r w:rsidR="00E93903">
              <w:rPr>
                <w:rFonts w:ascii="UD デジタル 教科書体 NK-R" w:hint="eastAsia"/>
              </w:rPr>
              <w:t>1</w:t>
            </w:r>
            <w:r w:rsidR="00D3113E">
              <w:rPr>
                <w:rFonts w:ascii="UD デジタル 教科書体 NK-R" w:hint="eastAsia"/>
              </w:rPr>
              <w:t>6</w:t>
            </w:r>
            <w:r>
              <w:rPr>
                <w:rFonts w:ascii="UD デジタル 教科書体 NK-R" w:hint="eastAsia"/>
              </w:rPr>
              <w:t>：00</w:t>
            </w:r>
          </w:p>
        </w:tc>
        <w:tc>
          <w:tcPr>
            <w:tcW w:w="3260" w:type="dxa"/>
          </w:tcPr>
          <w:p w:rsidR="008E4930" w:rsidRPr="00D3113E" w:rsidRDefault="00E93903" w:rsidP="008E4930">
            <w:pPr>
              <w:jc w:val="center"/>
              <w:rPr>
                <w:rFonts w:ascii="UD デジタル 教科書体 NK-R"/>
                <w:sz w:val="20"/>
                <w:szCs w:val="20"/>
              </w:rPr>
            </w:pPr>
            <w:r w:rsidRPr="00D3113E">
              <w:rPr>
                <w:rFonts w:ascii="UD デジタル 教科書体 NK-R" w:hint="eastAsia"/>
                <w:sz w:val="20"/>
                <w:szCs w:val="20"/>
              </w:rPr>
              <w:t>午前中はサタデー陸上と並行実施</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６</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2月</w:t>
            </w:r>
            <w:r w:rsidR="004546E0">
              <w:rPr>
                <w:rFonts w:ascii="UD デジタル 教科書体 NK-R" w:hint="eastAsia"/>
              </w:rPr>
              <w:t>13</w:t>
            </w:r>
            <w:r w:rsidRPr="008E4930">
              <w:rPr>
                <w:rFonts w:ascii="UD デジタル 教科書体 NK-R" w:hint="eastAsia"/>
              </w:rPr>
              <w:t>日（</w:t>
            </w:r>
            <w:r w:rsidR="004546E0">
              <w:rPr>
                <w:rFonts w:ascii="UD デジタル 教科書体 NK-R" w:hint="eastAsia"/>
              </w:rPr>
              <w:t>日</w:t>
            </w:r>
            <w:r w:rsidRPr="008E4930">
              <w:rPr>
                <w:rFonts w:ascii="UD デジタル 教科書体 NK-R" w:hint="eastAsia"/>
              </w:rPr>
              <w:t>）</w:t>
            </w:r>
          </w:p>
        </w:tc>
        <w:tc>
          <w:tcPr>
            <w:tcW w:w="1701" w:type="dxa"/>
          </w:tcPr>
          <w:p w:rsidR="008E4930" w:rsidRPr="008E4930" w:rsidRDefault="004546E0" w:rsidP="00E93903">
            <w:pPr>
              <w:jc w:val="center"/>
              <w:rPr>
                <w:rFonts w:ascii="UD デジタル 教科書体 NK-R"/>
              </w:rPr>
            </w:pPr>
            <w:r>
              <w:rPr>
                <w:rFonts w:ascii="UD デジタル 教科書体 NK-R" w:hint="eastAsia"/>
              </w:rPr>
              <w:t>9：00～1</w:t>
            </w:r>
            <w:r w:rsidR="00D3113E">
              <w:rPr>
                <w:rFonts w:ascii="UD デジタル 教科書体 NK-R" w:hint="eastAsia"/>
              </w:rPr>
              <w:t>3</w:t>
            </w:r>
            <w:r>
              <w:rPr>
                <w:rFonts w:ascii="UD デジタル 教科書体 NK-R" w:hint="eastAsia"/>
              </w:rPr>
              <w:t>：00</w:t>
            </w:r>
          </w:p>
        </w:tc>
        <w:tc>
          <w:tcPr>
            <w:tcW w:w="3260" w:type="dxa"/>
          </w:tcPr>
          <w:p w:rsidR="008E4930" w:rsidRPr="008E4930" w:rsidRDefault="008E4930" w:rsidP="00E93903">
            <w:pPr>
              <w:rPr>
                <w:rFonts w:ascii="UD デジタル 教科書体 NK-R"/>
              </w:rPr>
            </w:pP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７</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2月26日（土）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9：00～13：00</w:t>
            </w:r>
          </w:p>
        </w:tc>
        <w:tc>
          <w:tcPr>
            <w:tcW w:w="3260" w:type="dxa"/>
          </w:tcPr>
          <w:p w:rsidR="008E4930" w:rsidRPr="008E4930" w:rsidRDefault="00E93903" w:rsidP="008C0E8E">
            <w:pPr>
              <w:jc w:val="center"/>
              <w:rPr>
                <w:rFonts w:ascii="UD デジタル 教科書体 NK-R"/>
              </w:rPr>
            </w:pPr>
            <w:r>
              <w:rPr>
                <w:rFonts w:ascii="UD デジタル 教科書体 NK-R" w:hint="eastAsia"/>
              </w:rPr>
              <w:t>午前中のサタデー陸上のみ</w:t>
            </w:r>
          </w:p>
        </w:tc>
      </w:tr>
      <w:tr w:rsidR="008E4930" w:rsidTr="004546E0">
        <w:tc>
          <w:tcPr>
            <w:tcW w:w="636" w:type="dxa"/>
          </w:tcPr>
          <w:p w:rsidR="008E4930" w:rsidRPr="008E4930" w:rsidRDefault="008E4930" w:rsidP="008E4930">
            <w:pPr>
              <w:jc w:val="center"/>
              <w:rPr>
                <w:rFonts w:ascii="UD デジタル 教科書体 NK-R"/>
              </w:rPr>
            </w:pPr>
            <w:r w:rsidRPr="008E4930">
              <w:rPr>
                <w:rFonts w:ascii="UD デジタル 教科書体 NK-R" w:hint="eastAsia"/>
              </w:rPr>
              <w:t>８</w:t>
            </w:r>
          </w:p>
        </w:tc>
        <w:tc>
          <w:tcPr>
            <w:tcW w:w="1843" w:type="dxa"/>
          </w:tcPr>
          <w:p w:rsidR="008E4930" w:rsidRPr="008E4930" w:rsidRDefault="008E4930" w:rsidP="008E4930">
            <w:pPr>
              <w:jc w:val="center"/>
              <w:rPr>
                <w:rFonts w:ascii="UD デジタル 教科書体 NK-R"/>
              </w:rPr>
            </w:pPr>
            <w:r w:rsidRPr="008E4930">
              <w:rPr>
                <w:rFonts w:ascii="UD デジタル 教科書体 NK-R" w:hint="eastAsia"/>
              </w:rPr>
              <w:t>3月5日（土）</w:t>
            </w:r>
          </w:p>
        </w:tc>
        <w:tc>
          <w:tcPr>
            <w:tcW w:w="1701" w:type="dxa"/>
          </w:tcPr>
          <w:p w:rsidR="008E4930" w:rsidRPr="008E4930" w:rsidRDefault="004546E0" w:rsidP="008E4930">
            <w:pPr>
              <w:jc w:val="center"/>
              <w:rPr>
                <w:rFonts w:ascii="UD デジタル 教科書体 NK-R"/>
              </w:rPr>
            </w:pPr>
            <w:r>
              <w:rPr>
                <w:rFonts w:ascii="UD デジタル 教科書体 NK-R" w:hint="eastAsia"/>
              </w:rPr>
              <w:t>9：00～13：00</w:t>
            </w:r>
          </w:p>
        </w:tc>
        <w:tc>
          <w:tcPr>
            <w:tcW w:w="3260" w:type="dxa"/>
          </w:tcPr>
          <w:p w:rsidR="008E4930" w:rsidRPr="008E4930" w:rsidRDefault="008E4930" w:rsidP="008E4930">
            <w:pPr>
              <w:jc w:val="center"/>
              <w:rPr>
                <w:rFonts w:ascii="UD デジタル 教科書体 NK-R"/>
              </w:rPr>
            </w:pPr>
          </w:p>
        </w:tc>
      </w:tr>
    </w:tbl>
    <w:p w:rsidR="00CE0092" w:rsidRPr="005F6757" w:rsidRDefault="00D3113E" w:rsidP="00D3113E">
      <w:pPr>
        <w:spacing w:beforeLines="100" w:before="360"/>
        <w:ind w:left="211" w:hangingChars="100" w:hanging="211"/>
        <w:rPr>
          <w:rFonts w:ascii="UD デジタル 教科書体 NK-R"/>
          <w:b/>
        </w:rPr>
      </w:pPr>
      <w:r>
        <w:rPr>
          <w:rFonts w:ascii="UD デジタル 教科書体 NK-R" w:hint="eastAsia"/>
          <w:b/>
        </w:rPr>
        <w:t>２</w:t>
      </w:r>
      <w:r w:rsidR="00CE0092" w:rsidRPr="00AD3737">
        <w:rPr>
          <w:rFonts w:ascii="UD デジタル 教科書体 NK-R" w:hint="eastAsia"/>
          <w:b/>
        </w:rPr>
        <w:t xml:space="preserve">　会　　　　場</w:t>
      </w:r>
      <w:r w:rsidR="005F6757">
        <w:rPr>
          <w:rFonts w:ascii="UD デジタル 教科書体 NK-R" w:hint="eastAsia"/>
        </w:rPr>
        <w:t xml:space="preserve">　　　</w:t>
      </w:r>
      <w:r w:rsidR="005F6757" w:rsidRPr="005F6757">
        <w:rPr>
          <w:rFonts w:ascii="UD デジタル 教科書体 NK-R" w:hint="eastAsia"/>
          <w:b/>
        </w:rPr>
        <w:t xml:space="preserve">　広島県総合グラ</w:t>
      </w:r>
      <w:r w:rsidR="005F6757">
        <w:rPr>
          <w:rFonts w:ascii="UD デジタル 教科書体 NK-R" w:hint="eastAsia"/>
          <w:b/>
        </w:rPr>
        <w:t>ウ</w:t>
      </w:r>
      <w:r w:rsidR="005F6757" w:rsidRPr="005F6757">
        <w:rPr>
          <w:rFonts w:ascii="UD デジタル 教科書体 NK-R" w:hint="eastAsia"/>
          <w:b/>
        </w:rPr>
        <w:t>ンド</w:t>
      </w:r>
    </w:p>
    <w:p w:rsidR="00CE0092" w:rsidRDefault="00CE0092" w:rsidP="00421CBD">
      <w:pPr>
        <w:ind w:left="210" w:hangingChars="100" w:hanging="210"/>
        <w:rPr>
          <w:rFonts w:ascii="UD デジタル 教科書体 NK-R"/>
        </w:rPr>
      </w:pPr>
      <w:r>
        <w:rPr>
          <w:rFonts w:ascii="UD デジタル 教科書体 NK-R" w:hint="eastAsia"/>
        </w:rPr>
        <w:t xml:space="preserve">　　　　　　　　　　　　　　広島市西区観音新町二丁目11－124</w:t>
      </w:r>
    </w:p>
    <w:p w:rsidR="005F6757" w:rsidRDefault="005F6757" w:rsidP="00D3113E">
      <w:pPr>
        <w:spacing w:beforeLines="100" w:before="360"/>
        <w:ind w:left="211" w:hangingChars="100" w:hanging="211"/>
        <w:rPr>
          <w:rFonts w:ascii="UD デジタル 教科書体 NK-R"/>
        </w:rPr>
      </w:pPr>
      <w:r w:rsidRPr="00AD3737">
        <w:rPr>
          <w:rFonts w:ascii="UD デジタル 教科書体 NK-R" w:hint="eastAsia"/>
          <w:b/>
        </w:rPr>
        <w:t>３　申込方法</w:t>
      </w:r>
      <w:r>
        <w:rPr>
          <w:rFonts w:ascii="UD デジタル 教科書体 NK-R" w:hint="eastAsia"/>
        </w:rPr>
        <w:t xml:space="preserve">　　　　広島市陸上競技協会HPから</w:t>
      </w:r>
      <w:r w:rsidRPr="005F6757">
        <w:rPr>
          <w:rFonts w:ascii="UD デジタル 教科書体 NK-R" w:hint="eastAsia"/>
          <w:b/>
        </w:rPr>
        <w:t xml:space="preserve">　【参加申込書】</w:t>
      </w:r>
      <w:r>
        <w:rPr>
          <w:rFonts w:ascii="UD デジタル 教科書体 NK-R" w:hint="eastAsia"/>
        </w:rPr>
        <w:t>をダウンロードしてください。</w:t>
      </w:r>
    </w:p>
    <w:p w:rsidR="005F6757" w:rsidRDefault="005F6757" w:rsidP="005F6757">
      <w:pPr>
        <w:ind w:left="210" w:hangingChars="100" w:hanging="210"/>
        <w:rPr>
          <w:rFonts w:ascii="UD デジタル 教科書体 NK-R"/>
        </w:rPr>
      </w:pPr>
      <w:r>
        <w:rPr>
          <w:rFonts w:ascii="UD デジタル 教科書体 NK-R" w:hint="eastAsia"/>
        </w:rPr>
        <w:t xml:space="preserve">　　　　　　　　　　　　　　　初回に参加する教室当日に、持参してください。</w:t>
      </w:r>
    </w:p>
    <w:p w:rsidR="005F6757" w:rsidRDefault="00D3113E" w:rsidP="00421CBD">
      <w:pPr>
        <w:ind w:left="240" w:hangingChars="100" w:hanging="240"/>
        <w:rPr>
          <w:rFonts w:ascii="UD デジタル 教科書体 NK-R"/>
        </w:rPr>
      </w:pPr>
      <w:r>
        <w:rPr>
          <w:rFonts w:ascii="HGP創英角ｺﾞｼｯｸUB" w:eastAsia="HGP創英角ｺﾞｼｯｸUB" w:hAnsi="HGP創英角ｺﾞｼｯｸUB" w:cs="ＭＳ ゴシック" w:hint="eastAsia"/>
          <w:noProof/>
          <w:color w:val="000000"/>
          <w:kern w:val="0"/>
          <w:sz w:val="24"/>
          <w:szCs w:val="24"/>
        </w:rPr>
        <mc:AlternateContent>
          <mc:Choice Requires="wps">
            <w:drawing>
              <wp:anchor distT="0" distB="0" distL="114300" distR="114300" simplePos="0" relativeHeight="251663360" behindDoc="0" locked="0" layoutInCell="1" allowOverlap="1" wp14:anchorId="7F880526" wp14:editId="203A778C">
                <wp:simplePos x="0" y="0"/>
                <wp:positionH relativeFrom="column">
                  <wp:posOffset>3442221</wp:posOffset>
                </wp:positionH>
                <wp:positionV relativeFrom="paragraph">
                  <wp:posOffset>27940</wp:posOffset>
                </wp:positionV>
                <wp:extent cx="2800350" cy="8477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847725"/>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E93903" w:rsidRPr="003413F2" w:rsidRDefault="00E93903" w:rsidP="00E93903">
                            <w:pPr>
                              <w:jc w:val="left"/>
                              <w:rPr>
                                <w:rFonts w:ascii="UD デジタル 教科書体 NK-R" w:hAnsi="HGP創英角ｺﾞｼｯｸUB"/>
                                <w:szCs w:val="21"/>
                              </w:rPr>
                            </w:pPr>
                            <w:r w:rsidRPr="003413F2">
                              <w:rPr>
                                <w:rFonts w:ascii="UD デジタル 教科書体 NK-R" w:hAnsi="HGP創英角ｺﾞｼｯｸUB" w:hint="eastAsia"/>
                                <w:szCs w:val="21"/>
                              </w:rPr>
                              <w:t>跳躍教室に関する広島市陸上競技協会</w:t>
                            </w:r>
                          </w:p>
                          <w:p w:rsidR="00E93903" w:rsidRPr="003413F2" w:rsidRDefault="00E93903" w:rsidP="00E93903">
                            <w:pPr>
                              <w:jc w:val="left"/>
                              <w:rPr>
                                <w:rFonts w:ascii="UD デジタル 教科書体 NK-R" w:hAnsi="HGP創英角ｺﾞｼｯｸUB"/>
                                <w:szCs w:val="21"/>
                              </w:rPr>
                            </w:pPr>
                            <w:r w:rsidRPr="003413F2">
                              <w:rPr>
                                <w:rFonts w:ascii="UD デジタル 教科書体 NK-R" w:hAnsi="HGP創英角ｺﾞｼｯｸUB" w:hint="eastAsia"/>
                                <w:szCs w:val="21"/>
                              </w:rPr>
                              <w:t>ホームページでの案内は１０月以降となります</w:t>
                            </w:r>
                          </w:p>
                          <w:p w:rsidR="00E93903" w:rsidRPr="003413F2" w:rsidRDefault="00E93903" w:rsidP="00E93903">
                            <w:pPr>
                              <w:jc w:val="center"/>
                              <w:rPr>
                                <w:rFonts w:ascii="UD デジタル 教科書体 NK-R" w:hAnsi="HGP創英角ｺﾞｼｯｸUB"/>
                                <w:szCs w:val="21"/>
                              </w:rPr>
                            </w:pPr>
                            <w:r w:rsidRPr="003413F2">
                              <w:rPr>
                                <w:rFonts w:ascii="UD デジタル 教科書体 NK-R" w:hAnsi="HGP創英角ｺﾞｼｯｸUB" w:hint="eastAsia"/>
                                <w:szCs w:val="21"/>
                              </w:rPr>
                              <w:t>https://www.hcaa.jp/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0526" id="角丸四角形 5" o:spid="_x0000_s1028" style="position:absolute;left:0;text-align:left;margin-left:271.05pt;margin-top:2.2pt;width:220.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" fillcolor="#f3a875 [2165]" strokecolor="#ed7d31 [3205]" strokeweight=".5pt">
                <v:fill color2="#f09558 [2613]" rotate="t" colors="0 #f7bda4;.5 #f5b195;1 #f8a581" focus="100%" type="gradient">
                  <o:fill v:ext="view" type="gradientUnscaled"/>
                </v:fill>
                <v:stroke joinstyle="miter"/>
                <v:textbox>
                  <w:txbxContent>
                    <w:p w:rsidR="00E93903" w:rsidRPr="003413F2" w:rsidRDefault="00E93903" w:rsidP="00E93903">
                      <w:pPr>
                        <w:jc w:val="left"/>
                        <w:rPr>
                          <w:rFonts w:ascii="UD デジタル 教科書体 NK-R" w:hAnsi="HGP創英角ｺﾞｼｯｸUB"/>
                          <w:szCs w:val="21"/>
                        </w:rPr>
                      </w:pPr>
                      <w:r w:rsidRPr="003413F2">
                        <w:rPr>
                          <w:rFonts w:ascii="UD デジタル 教科書体 NK-R" w:hAnsi="HGP創英角ｺﾞｼｯｸUB" w:hint="eastAsia"/>
                          <w:szCs w:val="21"/>
                        </w:rPr>
                        <w:t>跳躍教室に関する広島市陸上競技協会</w:t>
                      </w:r>
                    </w:p>
                    <w:p w:rsidR="00E93903" w:rsidRPr="003413F2" w:rsidRDefault="00E93903" w:rsidP="00E93903">
                      <w:pPr>
                        <w:jc w:val="left"/>
                        <w:rPr>
                          <w:rFonts w:ascii="UD デジタル 教科書体 NK-R" w:hAnsi="HGP創英角ｺﾞｼｯｸUB"/>
                          <w:szCs w:val="21"/>
                        </w:rPr>
                      </w:pPr>
                      <w:r w:rsidRPr="003413F2">
                        <w:rPr>
                          <w:rFonts w:ascii="UD デジタル 教科書体 NK-R" w:hAnsi="HGP創英角ｺﾞｼｯｸUB" w:hint="eastAsia"/>
                          <w:szCs w:val="21"/>
                        </w:rPr>
                        <w:t>ホームページでの案内は１０月以降となります</w:t>
                      </w:r>
                    </w:p>
                    <w:p w:rsidR="00E93903" w:rsidRPr="003413F2" w:rsidRDefault="00E93903" w:rsidP="00E93903">
                      <w:pPr>
                        <w:jc w:val="center"/>
                        <w:rPr>
                          <w:rFonts w:ascii="UD デジタル 教科書体 NK-R" w:hAnsi="HGP創英角ｺﾞｼｯｸUB"/>
                          <w:szCs w:val="21"/>
                        </w:rPr>
                      </w:pPr>
                      <w:r w:rsidRPr="003413F2">
                        <w:rPr>
                          <w:rFonts w:ascii="UD デジタル 教科書体 NK-R" w:hAnsi="HGP創英角ｺﾞｼｯｸUB" w:hint="eastAsia"/>
                          <w:szCs w:val="21"/>
                        </w:rPr>
                        <w:t>https://www.hcaa.jp/</w:t>
                      </w:r>
                    </w:p>
                  </w:txbxContent>
                </v:textbox>
              </v:roundrect>
            </w:pict>
          </mc:Fallback>
        </mc:AlternateContent>
      </w:r>
    </w:p>
    <w:p w:rsidR="00CE0092" w:rsidRPr="00E93903" w:rsidRDefault="005F6757" w:rsidP="00421CBD">
      <w:pPr>
        <w:ind w:left="211" w:hangingChars="100" w:hanging="211"/>
        <w:rPr>
          <w:rFonts w:ascii="UD デジタル 教科書体 NK-R"/>
        </w:rPr>
      </w:pPr>
      <w:r w:rsidRPr="00AD3737">
        <w:rPr>
          <w:rFonts w:ascii="UD デジタル 教科書体 NK-R" w:hint="eastAsia"/>
          <w:b/>
        </w:rPr>
        <w:t>４</w:t>
      </w:r>
      <w:r w:rsidR="00CE0092" w:rsidRPr="00AD3737">
        <w:rPr>
          <w:rFonts w:ascii="UD デジタル 教科書体 NK-R" w:hint="eastAsia"/>
          <w:b/>
        </w:rPr>
        <w:t xml:space="preserve">　参　加　費</w:t>
      </w:r>
      <w:r w:rsidR="00CE0092">
        <w:rPr>
          <w:rFonts w:ascii="UD デジタル 教科書体 NK-R" w:hint="eastAsia"/>
        </w:rPr>
        <w:t xml:space="preserve">　　　　</w:t>
      </w:r>
      <w:r w:rsidR="00CE0092" w:rsidRPr="005F6757">
        <w:rPr>
          <w:rFonts w:ascii="UD デジタル 教科書体 NK-R" w:hint="eastAsia"/>
          <w:b/>
        </w:rPr>
        <w:t>年間2．000円（保険料を含む）</w:t>
      </w:r>
    </w:p>
    <w:p w:rsidR="00CE0092" w:rsidRDefault="00CE0092" w:rsidP="00421CBD">
      <w:pPr>
        <w:ind w:left="210" w:hangingChars="100" w:hanging="210"/>
        <w:rPr>
          <w:rFonts w:ascii="UD デジタル 教科書体 NK-R"/>
        </w:rPr>
      </w:pPr>
      <w:r>
        <w:rPr>
          <w:rFonts w:ascii="UD デジタル 教科書体 NK-R" w:hint="eastAsia"/>
        </w:rPr>
        <w:t xml:space="preserve">　　　　　　　　　　　　　　参加申し込み時納入</w:t>
      </w:r>
    </w:p>
    <w:p w:rsidR="00CE0092" w:rsidRDefault="00CE0092" w:rsidP="00421CBD">
      <w:pPr>
        <w:ind w:left="210" w:hangingChars="100" w:hanging="210"/>
        <w:rPr>
          <w:rFonts w:ascii="UD デジタル 教科書体 NK-R"/>
        </w:rPr>
      </w:pPr>
    </w:p>
    <w:p w:rsidR="005F6757" w:rsidRPr="005F6757" w:rsidRDefault="00D3113E" w:rsidP="005F6757">
      <w:pPr>
        <w:ind w:left="843" w:hangingChars="400" w:hanging="843"/>
        <w:rPr>
          <w:rFonts w:ascii="UD デジタル 教科書体 NK-R"/>
          <w:b/>
        </w:rPr>
      </w:pPr>
      <w:r>
        <w:rPr>
          <w:rFonts w:ascii="UD デジタル 教科書体 NK-R" w:hint="eastAsia"/>
          <w:b/>
        </w:rPr>
        <w:t xml:space="preserve">５ </w:t>
      </w:r>
      <w:r w:rsidR="005F6757" w:rsidRPr="00AD3737">
        <w:rPr>
          <w:rFonts w:ascii="UD デジタル 教科書体 NK-R" w:hint="eastAsia"/>
          <w:b/>
        </w:rPr>
        <w:t>感染対策</w:t>
      </w:r>
      <w:r w:rsidR="005F6757">
        <w:rPr>
          <w:rFonts w:ascii="UD デジタル 教科書体 NK-R" w:hint="eastAsia"/>
        </w:rPr>
        <w:t xml:space="preserve">　　</w:t>
      </w:r>
      <w:r w:rsidR="005F6757" w:rsidRPr="005F6757">
        <w:rPr>
          <w:rFonts w:ascii="UD デジタル 教科書体 NK-R" w:hint="eastAsia"/>
          <w:b/>
        </w:rPr>
        <w:t>「２０２１年度広島市陸上競技協会跳躍教室における新型コロナウイルス感染拡大防止及び</w:t>
      </w:r>
    </w:p>
    <w:p w:rsidR="005F6757" w:rsidRDefault="005F6757" w:rsidP="005F6757">
      <w:pPr>
        <w:ind w:firstLineChars="700" w:firstLine="1680"/>
        <w:rPr>
          <w:rFonts w:ascii="UD デジタル 教科書体 NK-R"/>
        </w:rPr>
      </w:pPr>
      <w:r>
        <w:rPr>
          <w:rFonts w:ascii="HGP創英角ｺﾞｼｯｸUB" w:eastAsia="HGP創英角ｺﾞｼｯｸUB" w:hAnsi="HGP創英角ｺﾞｼｯｸUB" w:cs="ＭＳ ゴシック" w:hint="eastAsia"/>
          <w:noProof/>
          <w:color w:val="000000"/>
          <w:kern w:val="0"/>
          <w:sz w:val="24"/>
          <w:szCs w:val="24"/>
        </w:rPr>
        <mc:AlternateContent>
          <mc:Choice Requires="wps">
            <w:drawing>
              <wp:anchor distT="0" distB="0" distL="114300" distR="114300" simplePos="0" relativeHeight="251667456" behindDoc="0" locked="0" layoutInCell="1" allowOverlap="1" wp14:anchorId="1289A750" wp14:editId="45E46EF2">
                <wp:simplePos x="0" y="0"/>
                <wp:positionH relativeFrom="margin">
                  <wp:posOffset>1266290</wp:posOffset>
                </wp:positionH>
                <wp:positionV relativeFrom="paragraph">
                  <wp:posOffset>221608</wp:posOffset>
                </wp:positionV>
                <wp:extent cx="1171253" cy="318499"/>
                <wp:effectExtent l="0" t="0" r="10160" b="24765"/>
                <wp:wrapNone/>
                <wp:docPr id="3" name="角丸四角形 3"/>
                <wp:cNvGraphicFramePr/>
                <a:graphic xmlns:a="http://schemas.openxmlformats.org/drawingml/2006/main">
                  <a:graphicData uri="http://schemas.microsoft.com/office/word/2010/wordprocessingShape">
                    <wps:wsp>
                      <wps:cNvSpPr/>
                      <wps:spPr>
                        <a:xfrm>
                          <a:off x="0" y="0"/>
                          <a:ext cx="1171253" cy="318499"/>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5F6757" w:rsidRPr="005F6757" w:rsidRDefault="005F6757" w:rsidP="005F6757">
                            <w:pPr>
                              <w:jc w:val="center"/>
                              <w:rPr>
                                <w:rFonts w:ascii="HGP創英角ｺﾞｼｯｸUB" w:eastAsia="HGP創英角ｺﾞｼｯｸUB" w:hAnsi="HGP創英角ｺﾞｼｯｸUB"/>
                                <w:color w:val="FFFFFF" w:themeColor="background1"/>
                                <w:sz w:val="24"/>
                                <w:szCs w:val="24"/>
                              </w:rPr>
                            </w:pPr>
                            <w:r w:rsidRPr="005F6757">
                              <w:rPr>
                                <w:rFonts w:ascii="HGP創英角ｺﾞｼｯｸUB" w:eastAsia="HGP創英角ｺﾞｼｯｸUB" w:hAnsi="HGP創英角ｺﾞｼｯｸUB" w:hint="eastAsia"/>
                                <w:color w:val="FFFFFF" w:themeColor="background1"/>
                                <w:sz w:val="24"/>
                                <w:szCs w:val="24"/>
                              </w:rPr>
                              <w:t>提出書類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9A750" id="角丸四角形 3" o:spid="_x0000_s1029" style="position:absolute;left:0;text-align:left;margin-left:99.7pt;margin-top:17.45pt;width:92.2pt;height:2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" fillcolor="#f7bda4" strokecolor="#ed7d31" strokeweight=".5pt">
                <v:fill color2="#f8a581" rotate="t" colors="0 #f7bda4;.5 #f5b195;1 #f8a581" focus="100%" type="gradient">
                  <o:fill v:ext="view" type="gradientUnscaled"/>
                </v:fill>
                <v:stroke joinstyle="miter"/>
                <v:textbox>
                  <w:txbxContent>
                    <w:p w:rsidR="005F6757" w:rsidRPr="005F6757" w:rsidRDefault="005F6757" w:rsidP="005F6757">
                      <w:pPr>
                        <w:jc w:val="center"/>
                        <w:rPr>
                          <w:rFonts w:ascii="HGP創英角ｺﾞｼｯｸUB" w:eastAsia="HGP創英角ｺﾞｼｯｸUB" w:hAnsi="HGP創英角ｺﾞｼｯｸUB"/>
                          <w:color w:val="FFFFFF" w:themeColor="background1"/>
                          <w:sz w:val="24"/>
                          <w:szCs w:val="24"/>
                        </w:rPr>
                      </w:pPr>
                      <w:r w:rsidRPr="005F6757">
                        <w:rPr>
                          <w:rFonts w:ascii="HGP創英角ｺﾞｼｯｸUB" w:eastAsia="HGP創英角ｺﾞｼｯｸUB" w:hAnsi="HGP創英角ｺﾞｼｯｸUB" w:hint="eastAsia"/>
                          <w:color w:val="FFFFFF" w:themeColor="background1"/>
                          <w:sz w:val="24"/>
                          <w:szCs w:val="24"/>
                        </w:rPr>
                        <w:t>提出書類</w:t>
                      </w:r>
                    </w:p>
                  </w:txbxContent>
                </v:textbox>
                <w10:wrap anchorx="margin"/>
              </v:roundrect>
            </w:pict>
          </mc:Fallback>
        </mc:AlternateContent>
      </w:r>
      <w:r w:rsidRPr="005F6757">
        <w:rPr>
          <w:rFonts w:ascii="UD デジタル 教科書体 NK-R" w:hint="eastAsia"/>
          <w:b/>
        </w:rPr>
        <w:t>インフルエンザ感染防止について」</w:t>
      </w:r>
      <w:r>
        <w:rPr>
          <w:rFonts w:ascii="UD デジタル 教科書体 NK-R" w:hint="eastAsia"/>
        </w:rPr>
        <w:t>に基づき実施</w:t>
      </w:r>
    </w:p>
    <w:p w:rsidR="005F6757" w:rsidRDefault="005F6757" w:rsidP="005F6757">
      <w:pPr>
        <w:ind w:firstLineChars="700" w:firstLine="1470"/>
        <w:rPr>
          <w:rFonts w:ascii="UD デジタル 教科書体 NK-R"/>
        </w:rPr>
      </w:pPr>
    </w:p>
    <w:p w:rsidR="005F6757" w:rsidRDefault="005F6757" w:rsidP="005F6757">
      <w:pPr>
        <w:ind w:firstLineChars="700" w:firstLine="1820"/>
        <w:rPr>
          <w:rFonts w:ascii="UD デジタル 教科書体 NK-R"/>
        </w:rPr>
      </w:pPr>
      <w:r>
        <w:rPr>
          <w:rFonts w:ascii="HGP創英角ｺﾞｼｯｸUB" w:eastAsia="HGP創英角ｺﾞｼｯｸUB" w:hAnsi="HGP創英角ｺﾞｼｯｸUB" w:cs="ＭＳ ゴシック" w:hint="eastAsia"/>
          <w:noProof/>
          <w:color w:val="000000"/>
          <w:kern w:val="0"/>
          <w:sz w:val="26"/>
          <w:szCs w:val="26"/>
        </w:rPr>
        <mc:AlternateContent>
          <mc:Choice Requires="wps">
            <w:drawing>
              <wp:anchor distT="0" distB="0" distL="114300" distR="114300" simplePos="0" relativeHeight="251661312" behindDoc="0" locked="0" layoutInCell="1" allowOverlap="1" wp14:anchorId="3309BC11" wp14:editId="1780A7D4">
                <wp:simplePos x="0" y="0"/>
                <wp:positionH relativeFrom="margin">
                  <wp:posOffset>1266190</wp:posOffset>
                </wp:positionH>
                <wp:positionV relativeFrom="paragraph">
                  <wp:posOffset>87516</wp:posOffset>
                </wp:positionV>
                <wp:extent cx="4419600" cy="729465"/>
                <wp:effectExtent l="19050" t="19050" r="19050" b="13970"/>
                <wp:wrapNone/>
                <wp:docPr id="2" name="角丸四角形 2"/>
                <wp:cNvGraphicFramePr/>
                <a:graphic xmlns:a="http://schemas.openxmlformats.org/drawingml/2006/main">
                  <a:graphicData uri="http://schemas.microsoft.com/office/word/2010/wordprocessingShape">
                    <wps:wsp>
                      <wps:cNvSpPr/>
                      <wps:spPr>
                        <a:xfrm>
                          <a:off x="0" y="0"/>
                          <a:ext cx="4419600" cy="729465"/>
                        </a:xfrm>
                        <a:prstGeom prst="roundRect">
                          <a:avLst>
                            <a:gd name="adj" fmla="val 6667"/>
                          </a:avLst>
                        </a:prstGeom>
                        <a:no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3903" w:rsidRPr="00E93903" w:rsidRDefault="00E93903" w:rsidP="00E93903">
                            <w:pPr>
                              <w:overflowPunct w:val="0"/>
                              <w:spacing w:line="0" w:lineRule="atLeast"/>
                              <w:textAlignment w:val="baseline"/>
                              <w:rPr>
                                <w:rFonts w:ascii="UD デジタル 教科書体 NK-R" w:hAnsi="HGP創英角ｺﾞｼｯｸUB" w:cs="ＭＳ ゴシック"/>
                                <w:color w:val="000000"/>
                                <w:kern w:val="0"/>
                                <w:sz w:val="22"/>
                              </w:rPr>
                            </w:pPr>
                            <w:r w:rsidRPr="00E93903">
                              <w:rPr>
                                <w:rFonts w:ascii="UD デジタル 教科書体 NK-R" w:hAnsi="HGP創英角ｺﾞｼｯｸUB" w:cs="ＭＳ ゴシック" w:hint="eastAsia"/>
                                <w:color w:val="000000"/>
                                <w:kern w:val="0"/>
                                <w:sz w:val="22"/>
                              </w:rPr>
                              <w:t>【様式Ａ：参加承諾書】　　　【様式Ｂ：体調・行動履歴記録表】</w:t>
                            </w:r>
                          </w:p>
                          <w:p w:rsidR="00E93903" w:rsidRPr="00E93903" w:rsidRDefault="00E93903" w:rsidP="00E93903">
                            <w:pPr>
                              <w:overflowPunct w:val="0"/>
                              <w:spacing w:line="0" w:lineRule="atLeast"/>
                              <w:textAlignment w:val="baseline"/>
                              <w:rPr>
                                <w:rFonts w:ascii="UD デジタル 教科書体 NK-R" w:hAnsi="HGP創英角ｺﾞｼｯｸUB" w:cs="ＭＳ ゴシック"/>
                                <w:color w:val="FFFFFF" w:themeColor="background1"/>
                                <w:kern w:val="0"/>
                                <w:sz w:val="26"/>
                                <w:szCs w:val="26"/>
                              </w:rPr>
                            </w:pPr>
                            <w:r w:rsidRPr="00E93903">
                              <w:rPr>
                                <w:rFonts w:ascii="UD デジタル 教科書体 NK-R" w:hAnsiTheme="minorEastAsia" w:cs="ＭＳ ゴシック" w:hint="eastAsia"/>
                                <w:color w:val="000000"/>
                                <w:kern w:val="0"/>
                                <w:sz w:val="22"/>
                              </w:rPr>
                              <w:t>広島市陸上競技協会ＨＰよりダウンロードし必要事項を記入し，</w:t>
                            </w:r>
                          </w:p>
                          <w:p w:rsidR="00E93903" w:rsidRPr="00E93903" w:rsidRDefault="00E93903" w:rsidP="00E93903">
                            <w:pPr>
                              <w:overflowPunct w:val="0"/>
                              <w:spacing w:line="0" w:lineRule="atLeast"/>
                              <w:textAlignment w:val="baseline"/>
                              <w:rPr>
                                <w:rFonts w:ascii="UD デジタル 教科書体 NK-R" w:hAnsiTheme="minorEastAsia" w:cs="ＭＳ ゴシック"/>
                                <w:color w:val="FF0000"/>
                                <w:kern w:val="0"/>
                                <w:sz w:val="22"/>
                              </w:rPr>
                            </w:pPr>
                            <w:r w:rsidRPr="00E93903">
                              <w:rPr>
                                <w:rFonts w:ascii="UD デジタル 教科書体 NK-R" w:hAnsiTheme="minorEastAsia" w:cs="ＭＳ ゴシック" w:hint="eastAsia"/>
                                <w:color w:val="FF0000"/>
                                <w:kern w:val="0"/>
                                <w:sz w:val="22"/>
                              </w:rPr>
                              <w:t>「</w:t>
                            </w:r>
                            <w:r w:rsidRPr="00E93903">
                              <w:rPr>
                                <w:rFonts w:ascii="UD デジタル 教科書体 NK-R" w:hAnsi="HGP創英角ｺﾞｼｯｸUB" w:cs="ＭＳ ゴシック" w:hint="eastAsia"/>
                                <w:color w:val="FF0000"/>
                                <w:kern w:val="0"/>
                                <w:sz w:val="22"/>
                              </w:rPr>
                              <w:t>様式Ａ</w:t>
                            </w:r>
                            <w:r w:rsidRPr="00E93903">
                              <w:rPr>
                                <w:rFonts w:ascii="UD デジタル 教科書体 NK-R" w:hAnsiTheme="minorEastAsia" w:cs="ＭＳ ゴシック" w:hint="eastAsia"/>
                                <w:color w:val="FF0000"/>
                                <w:kern w:val="0"/>
                                <w:sz w:val="22"/>
                              </w:rPr>
                              <w:t>は</w:t>
                            </w:r>
                            <w:r w:rsidRPr="00E93903">
                              <w:rPr>
                                <w:rFonts w:ascii="UD デジタル 教科書体 NK-R" w:hAnsiTheme="minorEastAsia" w:cs="ＭＳ ゴシック" w:hint="eastAsia"/>
                                <w:color w:val="FF0000"/>
                                <w:kern w:val="0"/>
                                <w:sz w:val="22"/>
                                <w:u w:val="double"/>
                              </w:rPr>
                              <w:t>初回のみ</w:t>
                            </w:r>
                            <w:r w:rsidRPr="00E93903">
                              <w:rPr>
                                <w:rFonts w:ascii="UD デジタル 教科書体 NK-R" w:hAnsiTheme="minorEastAsia" w:cs="ＭＳ ゴシック" w:hint="eastAsia"/>
                                <w:color w:val="FF0000"/>
                                <w:kern w:val="0"/>
                                <w:sz w:val="22"/>
                              </w:rPr>
                              <w:t>」「</w:t>
                            </w:r>
                            <w:r w:rsidRPr="00E93903">
                              <w:rPr>
                                <w:rFonts w:ascii="UD デジタル 教科書体 NK-R" w:hAnsi="HGP創英角ｺﾞｼｯｸUB" w:cs="ＭＳ ゴシック" w:hint="eastAsia"/>
                                <w:color w:val="FF0000"/>
                                <w:kern w:val="0"/>
                                <w:sz w:val="22"/>
                              </w:rPr>
                              <w:t>様式Ｂ</w:t>
                            </w:r>
                            <w:r w:rsidRPr="00E93903">
                              <w:rPr>
                                <w:rFonts w:ascii="UD デジタル 教科書体 NK-R" w:hAnsiTheme="minorEastAsia" w:cs="ＭＳ ゴシック" w:hint="eastAsia"/>
                                <w:color w:val="FF0000"/>
                                <w:kern w:val="0"/>
                                <w:sz w:val="22"/>
                              </w:rPr>
                              <w:t>は参加時に</w:t>
                            </w:r>
                            <w:r w:rsidRPr="00E93903">
                              <w:rPr>
                                <w:rFonts w:ascii="UD デジタル 教科書体 NK-R" w:hAnsiTheme="minorEastAsia" w:cs="ＭＳ ゴシック" w:hint="eastAsia"/>
                                <w:color w:val="FF0000"/>
                                <w:kern w:val="0"/>
                                <w:sz w:val="22"/>
                                <w:u w:val="wave"/>
                              </w:rPr>
                              <w:t>毎回</w:t>
                            </w:r>
                            <w:r w:rsidRPr="00E93903">
                              <w:rPr>
                                <w:rFonts w:ascii="UD デジタル 教科書体 NK-R" w:hAnsiTheme="minorEastAsia" w:cs="ＭＳ ゴシック" w:hint="eastAsia"/>
                                <w:color w:val="FF0000"/>
                                <w:kern w:val="0"/>
                                <w:sz w:val="22"/>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9BC11" id="角丸四角形 2" o:spid="_x0000_s1030" style="position:absolute;left:0;text-align:left;margin-left:99.7pt;margin-top:6.9pt;width:348pt;height:5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" filled="f" strokecolor="#f4b083 [1941]" strokeweight="2.25pt">
                <v:stroke joinstyle="miter"/>
                <v:textbox>
                  <w:txbxContent>
                    <w:p w:rsidR="00E93903" w:rsidRPr="00E93903" w:rsidRDefault="00E93903" w:rsidP="00E93903">
                      <w:pPr>
                        <w:overflowPunct w:val="0"/>
                        <w:spacing w:line="0" w:lineRule="atLeast"/>
                        <w:textAlignment w:val="baseline"/>
                        <w:rPr>
                          <w:rFonts w:ascii="UD デジタル 教科書体 NK-R" w:hAnsi="HGP創英角ｺﾞｼｯｸUB" w:cs="ＭＳ ゴシック"/>
                          <w:color w:val="000000"/>
                          <w:kern w:val="0"/>
                          <w:sz w:val="22"/>
                        </w:rPr>
                      </w:pPr>
                      <w:r w:rsidRPr="00E93903">
                        <w:rPr>
                          <w:rFonts w:ascii="UD デジタル 教科書体 NK-R" w:hAnsi="HGP創英角ｺﾞｼｯｸUB" w:cs="ＭＳ ゴシック" w:hint="eastAsia"/>
                          <w:color w:val="000000"/>
                          <w:kern w:val="0"/>
                          <w:sz w:val="22"/>
                        </w:rPr>
                        <w:t>【様式Ａ：参加承諾書】　　　【様式Ｂ：体調・行動履歴記録表】</w:t>
                      </w:r>
                    </w:p>
                    <w:p w:rsidR="00E93903" w:rsidRPr="00E93903" w:rsidRDefault="00E93903" w:rsidP="00E93903">
                      <w:pPr>
                        <w:overflowPunct w:val="0"/>
                        <w:spacing w:line="0" w:lineRule="atLeast"/>
                        <w:textAlignment w:val="baseline"/>
                        <w:rPr>
                          <w:rFonts w:ascii="UD デジタル 教科書体 NK-R" w:hAnsi="HGP創英角ｺﾞｼｯｸUB" w:cs="ＭＳ ゴシック"/>
                          <w:color w:val="FFFFFF" w:themeColor="background1"/>
                          <w:kern w:val="0"/>
                          <w:sz w:val="26"/>
                          <w:szCs w:val="26"/>
                        </w:rPr>
                      </w:pPr>
                      <w:r w:rsidRPr="00E93903">
                        <w:rPr>
                          <w:rFonts w:ascii="UD デジタル 教科書体 NK-R" w:hAnsiTheme="minorEastAsia" w:cs="ＭＳ ゴシック" w:hint="eastAsia"/>
                          <w:color w:val="000000"/>
                          <w:kern w:val="0"/>
                          <w:sz w:val="22"/>
                        </w:rPr>
                        <w:t>広島市陸上競技協会ＨＰよりダウンロードし必要事項を記入し，</w:t>
                      </w:r>
                    </w:p>
                    <w:p w:rsidR="00E93903" w:rsidRPr="00E93903" w:rsidRDefault="00E93903" w:rsidP="00E93903">
                      <w:pPr>
                        <w:overflowPunct w:val="0"/>
                        <w:spacing w:line="0" w:lineRule="atLeast"/>
                        <w:textAlignment w:val="baseline"/>
                        <w:rPr>
                          <w:rFonts w:ascii="UD デジタル 教科書体 NK-R" w:hAnsiTheme="minorEastAsia" w:cs="ＭＳ ゴシック"/>
                          <w:color w:val="FF0000"/>
                          <w:kern w:val="0"/>
                          <w:sz w:val="22"/>
                        </w:rPr>
                      </w:pPr>
                      <w:r w:rsidRPr="00E93903">
                        <w:rPr>
                          <w:rFonts w:ascii="UD デジタル 教科書体 NK-R" w:hAnsiTheme="minorEastAsia" w:cs="ＭＳ ゴシック" w:hint="eastAsia"/>
                          <w:color w:val="FF0000"/>
                          <w:kern w:val="0"/>
                          <w:sz w:val="22"/>
                        </w:rPr>
                        <w:t>「</w:t>
                      </w:r>
                      <w:r w:rsidRPr="00E93903">
                        <w:rPr>
                          <w:rFonts w:ascii="UD デジタル 教科書体 NK-R" w:hAnsi="HGP創英角ｺﾞｼｯｸUB" w:cs="ＭＳ ゴシック" w:hint="eastAsia"/>
                          <w:color w:val="FF0000"/>
                          <w:kern w:val="0"/>
                          <w:sz w:val="22"/>
                        </w:rPr>
                        <w:t>様式Ａ</w:t>
                      </w:r>
                      <w:r w:rsidRPr="00E93903">
                        <w:rPr>
                          <w:rFonts w:ascii="UD デジタル 教科書体 NK-R" w:hAnsiTheme="minorEastAsia" w:cs="ＭＳ ゴシック" w:hint="eastAsia"/>
                          <w:color w:val="FF0000"/>
                          <w:kern w:val="0"/>
                          <w:sz w:val="22"/>
                        </w:rPr>
                        <w:t>は</w:t>
                      </w:r>
                      <w:r w:rsidRPr="00E93903">
                        <w:rPr>
                          <w:rFonts w:ascii="UD デジタル 教科書体 NK-R" w:hAnsiTheme="minorEastAsia" w:cs="ＭＳ ゴシック" w:hint="eastAsia"/>
                          <w:color w:val="FF0000"/>
                          <w:kern w:val="0"/>
                          <w:sz w:val="22"/>
                          <w:u w:val="double"/>
                        </w:rPr>
                        <w:t>初回のみ</w:t>
                      </w:r>
                      <w:r w:rsidRPr="00E93903">
                        <w:rPr>
                          <w:rFonts w:ascii="UD デジタル 教科書体 NK-R" w:hAnsiTheme="minorEastAsia" w:cs="ＭＳ ゴシック" w:hint="eastAsia"/>
                          <w:color w:val="FF0000"/>
                          <w:kern w:val="0"/>
                          <w:sz w:val="22"/>
                        </w:rPr>
                        <w:t>」「</w:t>
                      </w:r>
                      <w:r w:rsidRPr="00E93903">
                        <w:rPr>
                          <w:rFonts w:ascii="UD デジタル 教科書体 NK-R" w:hAnsi="HGP創英角ｺﾞｼｯｸUB" w:cs="ＭＳ ゴシック" w:hint="eastAsia"/>
                          <w:color w:val="FF0000"/>
                          <w:kern w:val="0"/>
                          <w:sz w:val="22"/>
                        </w:rPr>
                        <w:t>様式Ｂ</w:t>
                      </w:r>
                      <w:r w:rsidRPr="00E93903">
                        <w:rPr>
                          <w:rFonts w:ascii="UD デジタル 教科書体 NK-R" w:hAnsiTheme="minorEastAsia" w:cs="ＭＳ ゴシック" w:hint="eastAsia"/>
                          <w:color w:val="FF0000"/>
                          <w:kern w:val="0"/>
                          <w:sz w:val="22"/>
                        </w:rPr>
                        <w:t>は参加時に</w:t>
                      </w:r>
                      <w:r w:rsidRPr="00E93903">
                        <w:rPr>
                          <w:rFonts w:ascii="UD デジタル 教科書体 NK-R" w:hAnsiTheme="minorEastAsia" w:cs="ＭＳ ゴシック" w:hint="eastAsia"/>
                          <w:color w:val="FF0000"/>
                          <w:kern w:val="0"/>
                          <w:sz w:val="22"/>
                          <w:u w:val="wave"/>
                        </w:rPr>
                        <w:t>毎回</w:t>
                      </w:r>
                      <w:r w:rsidRPr="00E93903">
                        <w:rPr>
                          <w:rFonts w:ascii="UD デジタル 教科書体 NK-R" w:hAnsiTheme="minorEastAsia" w:cs="ＭＳ ゴシック" w:hint="eastAsia"/>
                          <w:color w:val="FF0000"/>
                          <w:kern w:val="0"/>
                          <w:sz w:val="22"/>
                        </w:rPr>
                        <w:t>」提出してください</w:t>
                      </w:r>
                    </w:p>
                  </w:txbxContent>
                </v:textbox>
                <w10:wrap anchorx="margin"/>
              </v:roundrect>
            </w:pict>
          </mc:Fallback>
        </mc:AlternateContent>
      </w:r>
    </w:p>
    <w:p w:rsidR="005F6757" w:rsidRDefault="005F6757" w:rsidP="00CE0092">
      <w:pPr>
        <w:ind w:left="210" w:hangingChars="100" w:hanging="210"/>
        <w:rPr>
          <w:rFonts w:ascii="UD デジタル 教科書体 NK-R"/>
        </w:rPr>
      </w:pPr>
    </w:p>
    <w:p w:rsidR="005F6757" w:rsidRDefault="005F6757" w:rsidP="00CE0092">
      <w:pPr>
        <w:ind w:left="210" w:hangingChars="100" w:hanging="210"/>
        <w:rPr>
          <w:rFonts w:ascii="UD デジタル 教科書体 NK-R"/>
        </w:rPr>
      </w:pPr>
    </w:p>
    <w:p w:rsidR="005F6757" w:rsidRDefault="005F6757" w:rsidP="00CE0092">
      <w:pPr>
        <w:ind w:left="210" w:hangingChars="100" w:hanging="210"/>
        <w:rPr>
          <w:rFonts w:ascii="UD デジタル 教科書体 NK-R"/>
        </w:rPr>
      </w:pPr>
    </w:p>
    <w:p w:rsidR="00CE0092" w:rsidRDefault="005F6757" w:rsidP="005F6757">
      <w:pPr>
        <w:ind w:leftChars="100" w:left="210" w:firstLineChars="900" w:firstLine="1890"/>
        <w:rPr>
          <w:rFonts w:ascii="UD デジタル 教科書体 NK-R"/>
        </w:rPr>
      </w:pPr>
      <w:r>
        <w:rPr>
          <w:rFonts w:ascii="UD デジタル 教科書体 NK-R" w:hint="eastAsia"/>
        </w:rPr>
        <w:t>■</w:t>
      </w:r>
      <w:r w:rsidR="00345656">
        <w:rPr>
          <w:rFonts w:ascii="UD デジタル 教科書体 NK-R" w:hint="eastAsia"/>
        </w:rPr>
        <w:t>感染拡大による中止連絡等は全て広島市陸上競技協会HPで行います</w:t>
      </w:r>
    </w:p>
    <w:p w:rsidR="00345656" w:rsidRPr="005F6757" w:rsidRDefault="005F6757" w:rsidP="00D3113E">
      <w:pPr>
        <w:spacing w:beforeLines="100" w:before="360"/>
        <w:ind w:left="211" w:hangingChars="100" w:hanging="211"/>
        <w:rPr>
          <w:rFonts w:ascii="UD デジタル 教科書体 NK-R"/>
          <w:b/>
        </w:rPr>
      </w:pPr>
      <w:bookmarkStart w:id="0" w:name="_GoBack"/>
      <w:bookmarkEnd w:id="0"/>
      <w:r w:rsidRPr="00AD3737">
        <w:rPr>
          <w:rFonts w:ascii="UD デジタル 教科書体 NK-R" w:hint="eastAsia"/>
          <w:b/>
        </w:rPr>
        <w:t>６</w:t>
      </w:r>
      <w:r w:rsidR="00345656" w:rsidRPr="00AD3737">
        <w:rPr>
          <w:rFonts w:ascii="UD デジタル 教科書体 NK-R" w:hint="eastAsia"/>
          <w:b/>
        </w:rPr>
        <w:t xml:space="preserve">　問合せ先　</w:t>
      </w:r>
      <w:r w:rsidR="00345656">
        <w:rPr>
          <w:rFonts w:ascii="UD デジタル 教科書体 NK-R" w:hint="eastAsia"/>
        </w:rPr>
        <w:t xml:space="preserve">　　　　</w:t>
      </w:r>
      <w:r w:rsidR="00345656" w:rsidRPr="005F6757">
        <w:rPr>
          <w:rFonts w:ascii="UD デジタル 教科書体 NK-R" w:hint="eastAsia"/>
          <w:b/>
        </w:rPr>
        <w:t>小野　肇（広島市立砂谷中学校教諭）</w:t>
      </w:r>
    </w:p>
    <w:p w:rsidR="00345656" w:rsidRPr="00CE0092" w:rsidRDefault="00345656" w:rsidP="00CE0092">
      <w:pPr>
        <w:ind w:left="210" w:hangingChars="100" w:hanging="210"/>
        <w:rPr>
          <w:rFonts w:ascii="UD デジタル 教科書体 NK-R"/>
        </w:rPr>
      </w:pPr>
      <w:r>
        <w:rPr>
          <w:rFonts w:ascii="UD デジタル 教科書体 NK-R" w:hint="eastAsia"/>
        </w:rPr>
        <w:t xml:space="preserve">　　　　　　　　　　　　　　　　連絡：広島市立砂谷中学校TEL：（0829）86－0554</w:t>
      </w:r>
    </w:p>
    <w:sectPr w:rsidR="00345656" w:rsidRPr="00CE0092" w:rsidSect="00D3113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7B" w:rsidRDefault="006D2E7B" w:rsidP="00E93903">
      <w:r>
        <w:separator/>
      </w:r>
    </w:p>
  </w:endnote>
  <w:endnote w:type="continuationSeparator" w:id="0">
    <w:p w:rsidR="006D2E7B" w:rsidRDefault="006D2E7B" w:rsidP="00E9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江戸勘亭流">
    <w:altName w:val="HGP行書体"/>
    <w:panose1 w:val="00000000000000000000"/>
    <w:charset w:val="80"/>
    <w:family w:val="script"/>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7B" w:rsidRDefault="006D2E7B" w:rsidP="00E93903">
      <w:r>
        <w:separator/>
      </w:r>
    </w:p>
  </w:footnote>
  <w:footnote w:type="continuationSeparator" w:id="0">
    <w:p w:rsidR="006D2E7B" w:rsidRDefault="006D2E7B" w:rsidP="00E93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BD"/>
    <w:rsid w:val="001876E7"/>
    <w:rsid w:val="003413F2"/>
    <w:rsid w:val="00345656"/>
    <w:rsid w:val="00421CBD"/>
    <w:rsid w:val="004546E0"/>
    <w:rsid w:val="005F6757"/>
    <w:rsid w:val="006D2E7B"/>
    <w:rsid w:val="006D3B32"/>
    <w:rsid w:val="008C0E8E"/>
    <w:rsid w:val="008E4930"/>
    <w:rsid w:val="00A666F5"/>
    <w:rsid w:val="00AD3737"/>
    <w:rsid w:val="00CE0092"/>
    <w:rsid w:val="00D23ECE"/>
    <w:rsid w:val="00D3113E"/>
    <w:rsid w:val="00E93903"/>
    <w:rsid w:val="00F6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C4D64"/>
  <w15:chartTrackingRefBased/>
  <w15:docId w15:val="{65E4A1C7-6906-4E29-9CF5-5BE39F67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903"/>
    <w:pPr>
      <w:tabs>
        <w:tab w:val="center" w:pos="4252"/>
        <w:tab w:val="right" w:pos="8504"/>
      </w:tabs>
      <w:snapToGrid w:val="0"/>
    </w:pPr>
  </w:style>
  <w:style w:type="character" w:customStyle="1" w:styleId="a5">
    <w:name w:val="ヘッダー (文字)"/>
    <w:basedOn w:val="a0"/>
    <w:link w:val="a4"/>
    <w:uiPriority w:val="99"/>
    <w:rsid w:val="00E93903"/>
  </w:style>
  <w:style w:type="paragraph" w:styleId="a6">
    <w:name w:val="footer"/>
    <w:basedOn w:val="a"/>
    <w:link w:val="a7"/>
    <w:uiPriority w:val="99"/>
    <w:unhideWhenUsed/>
    <w:rsid w:val="00E93903"/>
    <w:pPr>
      <w:tabs>
        <w:tab w:val="center" w:pos="4252"/>
        <w:tab w:val="right" w:pos="8504"/>
      </w:tabs>
      <w:snapToGrid w:val="0"/>
    </w:pPr>
  </w:style>
  <w:style w:type="character" w:customStyle="1" w:styleId="a7">
    <w:name w:val="フッター (文字)"/>
    <w:basedOn w:val="a0"/>
    <w:link w:val="a6"/>
    <w:uiPriority w:val="99"/>
    <w:rsid w:val="00E9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s6335369</dc:creator>
  <cp:keywords/>
  <dc:description/>
  <cp:lastModifiedBy>Unemoto Takenao</cp:lastModifiedBy>
  <cp:revision>2</cp:revision>
  <dcterms:created xsi:type="dcterms:W3CDTF">2021-10-12T09:58:00Z</dcterms:created>
  <dcterms:modified xsi:type="dcterms:W3CDTF">2021-10-12T09:58:00Z</dcterms:modified>
</cp:coreProperties>
</file>